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285F382" w14:textId="77777777" w:rsidR="00CB72F5" w:rsidRPr="00CB72F5" w:rsidRDefault="00CB72F5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color w:val="FFFFFF" w:themeColor="background1"/>
                <w:sz w:val="16"/>
                <w:szCs w:val="16"/>
              </w:rPr>
            </w:pPr>
          </w:p>
          <w:p w14:paraId="465AAAA5" w14:textId="59205706" w:rsidR="00721D53" w:rsidRPr="00CB72F5" w:rsidRDefault="00CB72F5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color w:val="FFFFFF" w:themeColor="background1"/>
                <w:sz w:val="32"/>
                <w:szCs w:val="32"/>
              </w:rPr>
            </w:pPr>
            <w:r w:rsidRPr="00CB72F5">
              <w:rPr>
                <w:rFonts w:ascii="ＭＳ ゴシック" w:eastAsia="ＭＳ ゴシック" w:hAnsi="ＭＳ ゴシック" w:cs="ＭＳ ゴシック" w:hint="eastAsia"/>
                <w:noProof/>
                <w:color w:val="FFFFFF" w:themeColor="background1"/>
                <w:sz w:val="14"/>
                <w:szCs w:val="14"/>
              </w:rPr>
              <w:drawing>
                <wp:anchor distT="0" distB="0" distL="114300" distR="114300" simplePos="0" relativeHeight="251660288" behindDoc="0" locked="0" layoutInCell="1" allowOverlap="1" wp14:anchorId="480B4A1B" wp14:editId="06CD82EF">
                  <wp:simplePos x="0" y="0"/>
                  <wp:positionH relativeFrom="column">
                    <wp:posOffset>1970405</wp:posOffset>
                  </wp:positionH>
                  <wp:positionV relativeFrom="paragraph">
                    <wp:posOffset>121285</wp:posOffset>
                  </wp:positionV>
                  <wp:extent cx="1172845" cy="1476375"/>
                  <wp:effectExtent l="19050" t="0" r="8255" b="9525"/>
                  <wp:wrapNone/>
                  <wp:docPr id="71293472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4763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72F5">
              <w:rPr>
                <w:rFonts w:ascii="ＭＳ ゴシック" w:eastAsia="ＭＳ ゴシック" w:hAnsi="ＭＳ ゴシック" w:cs="ＭＳ ゴシック" w:hint="eastAsia"/>
                <w:noProof/>
                <w:color w:val="FFFFFF" w:themeColor="background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48FDA26" wp14:editId="15C20C5B">
                      <wp:simplePos x="0" y="0"/>
                      <wp:positionH relativeFrom="column">
                        <wp:posOffset>-8890</wp:posOffset>
                      </wp:positionH>
                      <wp:positionV relativeFrom="page">
                        <wp:posOffset>13335</wp:posOffset>
                      </wp:positionV>
                      <wp:extent cx="3275965" cy="1979930"/>
                      <wp:effectExtent l="0" t="0" r="635" b="1270"/>
                      <wp:wrapNone/>
                      <wp:docPr id="200639323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965" cy="197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11245" id="正方形/長方形 1" o:spid="_x0000_s1026" style="position:absolute;left:0;text-align:left;margin-left:-.7pt;margin-top:1.05pt;width:257.95pt;height:15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HaaAIAAEYFAAAOAAAAZHJzL2Uyb0RvYy54bWysVEtvGjEQvlfqf7B8bxbIg4KyRIgoVaUo&#10;QU2qnI3XBktejzs2LPTXd+zdhTTtJVUvux7P+5tvfH2zry3bKQwGXMmHZwPOlJNQGbcu+ffnu0+f&#10;OQtRuEpYcKrkBxX4zezjh+vGT9UINmArhYyCuDBtfMk3MfppUQS5UbUIZ+CVI6UGrEUkEddFhaKh&#10;6LUtRoPBVdEAVh5BqhDo9rZV8lmOr7WS8VHroCKzJafaYv5i/q7St5hdi+kahd8Y2ZUh/qGKWhhH&#10;SY+hbkUUbIvmj1C1kQgBdDyTUBegtZEq90DdDAdvunnaCK9yLwRO8EeYwv8LKx92T36JBEPjwzTQ&#10;MXWx11inP9XH9hmswxEstY9M0uX5aHw5ubrkTJJuOBlPJucZzuLk7jHELwpqlg4lR5pGBkns7kOk&#10;lGTam6RsAayp7oy1WcD1amGR7USa3GA8WPTRfzOzLhk7SG5txHRTnJrJp3iwKtlZ901pZqrcU84i&#10;uzQtJYizRJKeGFRedkiGmuK/07dzSd4qM/Gd/kennB9cPPrXxgFmJPOeqCNONg4To6lw3dr3ULQA&#10;JCxWUB2WyBDaVQhe3hmazr0IcSmQuE8A0D7HR/poC03JoTtxtgH8+bf7ZE+UJC1nDe1SycOPrUDF&#10;mf3qiKyT4cVFWr4sXFyORyTga83qtcZt6wXQ0If0cniZj8k+2v6oEeoXWvt5ykoq4STlLrmM2AuL&#10;2A6UHg6p5vNsRgvnRbx3T16m4AnVxL7n/YtA31E0ErsfoN87MX3D1NY2eTqYbyNok2l8wrXDm5Y1&#10;T6F7WNJr8FrOVqfnb/YLAAD//wMAUEsDBBQABgAIAAAAIQB5s/qq4AAAAAgBAAAPAAAAZHJzL2Rv&#10;d25yZXYueG1sTI/NTsMwEITvSLyDtUjcWsf9QTTEqSoEEkKooqUcuG3jbRKw11HstuHtMSc4jmY0&#10;802xHJwVJ+pD61mDGmcgiCtvWq417N4eR7cgQkQ2aD2Thm8KsCwvLwrMjT/zhk7bWItUwiFHDU2M&#10;XS5lqBpyGMa+I07ewfcOY5J9LU2P51TurJxk2Y102HJaaLCj+4aqr+3RaXh/2L0+bQ6fH1h3ixdr&#10;VxjX9bPW11fD6g5EpCH+heEXP6FDmZj2/sgmCKthpGYpqWGiQCR7rmZzEHsNUzVdgCwL+f9A+QMA&#10;AP//AwBQSwECLQAUAAYACAAAACEAtoM4kv4AAADhAQAAEwAAAAAAAAAAAAAAAAAAAAAAW0NvbnRl&#10;bnRfVHlwZXNdLnhtbFBLAQItABQABgAIAAAAIQA4/SH/1gAAAJQBAAALAAAAAAAAAAAAAAAAAC8B&#10;AABfcmVscy8ucmVsc1BLAQItABQABgAIAAAAIQBklhHaaAIAAEYFAAAOAAAAAAAAAAAAAAAAAC4C&#10;AABkcnMvZTJvRG9jLnhtbFBLAQItABQABgAIAAAAIQB5s/qq4AAAAAgBAAAPAAAAAAAAAAAAAAAA&#10;AMIEAABkcnMvZG93bnJldi54bWxQSwUGAAAAAAQABADzAAAAzwUAAAAA&#10;" fillcolor="#0070c0" stroked="f">
                      <w10:wrap anchory="page"/>
                    </v:rect>
                  </w:pict>
                </mc:Fallback>
              </mc:AlternateContent>
            </w:r>
            <w:r w:rsidR="00160559" w:rsidRPr="00CB72F5">
              <w:rPr>
                <w:rFonts w:ascii="ＭＳ ゴシック" w:eastAsia="ＭＳ ゴシック" w:hAnsi="ＭＳ ゴシック" w:cs="ＭＳ ゴシック" w:hint="eastAsia"/>
                <w:color w:val="FFFFFF" w:themeColor="background1"/>
                <w:sz w:val="32"/>
                <w:szCs w:val="32"/>
              </w:rPr>
              <w:t>株式会社ad-ology</w:t>
            </w:r>
          </w:p>
          <w:p w14:paraId="1F515A21" w14:textId="63E812A6" w:rsidR="00721D53" w:rsidRPr="00CB72F5" w:rsidRDefault="00721D53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color w:val="FFFFFF" w:themeColor="background1"/>
                <w:sz w:val="16"/>
                <w:szCs w:val="16"/>
              </w:rPr>
            </w:pPr>
          </w:p>
          <w:p w14:paraId="50EA5444" w14:textId="1F68CE44" w:rsidR="00721D53" w:rsidRPr="00CB72F5" w:rsidRDefault="00D82148" w:rsidP="000904A1">
            <w:pPr>
              <w:ind w:leftChars="60" w:left="126" w:right="130"/>
              <w:rPr>
                <w:rFonts w:ascii="ＭＳ ゴシック" w:eastAsia="ＭＳ ゴシック" w:hAnsi="ＭＳ ゴシック" w:cs="ＭＳ ゴシック"/>
                <w:color w:val="FFFFFF" w:themeColor="background1"/>
                <w:sz w:val="14"/>
                <w:szCs w:val="14"/>
              </w:rPr>
            </w:pPr>
            <w:r w:rsidRPr="00CB72F5">
              <w:rPr>
                <w:rFonts w:ascii="ＭＳ ゴシック" w:eastAsia="ＭＳ ゴシック" w:hAnsi="ＭＳ ゴシック" w:cs="ＭＳ ゴシック" w:hint="eastAsia"/>
                <w:color w:val="FFFFFF" w:themeColor="background1"/>
                <w:sz w:val="14"/>
                <w:szCs w:val="14"/>
              </w:rPr>
              <w:t>代表取締役</w:t>
            </w:r>
          </w:p>
          <w:p w14:paraId="48AF9A61" w14:textId="31CB83A7" w:rsidR="00721D53" w:rsidRPr="00CB72F5" w:rsidRDefault="00D82148" w:rsidP="000904A1">
            <w:pPr>
              <w:ind w:left="129" w:right="129"/>
              <w:rPr>
                <w:rFonts w:ascii="ＭＳ ゴシック" w:eastAsia="ＭＳ ゴシック" w:hAnsi="ＭＳ ゴシック" w:cs="ＭＳ ゴシック"/>
                <w:color w:val="FFFFFF" w:themeColor="background1"/>
                <w:sz w:val="40"/>
                <w:szCs w:val="40"/>
                <w:lang w:eastAsia="zh-CN"/>
              </w:rPr>
            </w:pPr>
            <w:r w:rsidRPr="00CB72F5">
              <w:rPr>
                <w:rFonts w:ascii="ＭＳ ゴシック" w:eastAsia="ＭＳ ゴシック" w:hAnsi="ＭＳ ゴシック" w:cs="ＭＳ ゴシック" w:hint="eastAsia"/>
                <w:color w:val="FFFFFF" w:themeColor="background1"/>
                <w:sz w:val="40"/>
                <w:szCs w:val="40"/>
                <w:lang w:eastAsia="zh-CN"/>
              </w:rPr>
              <w:t>名刺　太郎</w:t>
            </w:r>
          </w:p>
          <w:p w14:paraId="4488B5F0" w14:textId="6E0A8518" w:rsidR="00722A75" w:rsidRPr="00CB72F5" w:rsidRDefault="002D53FC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color w:val="FFFFFF" w:themeColor="background1"/>
                <w:sz w:val="16"/>
                <w:szCs w:val="16"/>
              </w:rPr>
            </w:pPr>
            <w:r w:rsidRPr="00CB72F5">
              <w:rPr>
                <w:rFonts w:ascii="ＭＳ ゴシック" w:eastAsia="ＭＳ ゴシック" w:hAnsi="ＭＳ ゴシック" w:cs="ＭＳ ゴシック" w:hint="eastAsia"/>
                <w:color w:val="FFFFFF" w:themeColor="background1"/>
                <w:sz w:val="16"/>
                <w:szCs w:val="16"/>
              </w:rPr>
              <w:t xml:space="preserve">   MEISHI　      TAROU</w:t>
            </w:r>
          </w:p>
          <w:p w14:paraId="7A310EE6" w14:textId="77777777" w:rsidR="002D53FC" w:rsidRPr="00CB72F5" w:rsidRDefault="002D53FC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color w:val="FFFFFF" w:themeColor="background1"/>
                <w:sz w:val="16"/>
                <w:szCs w:val="16"/>
              </w:rPr>
            </w:pPr>
          </w:p>
          <w:p w14:paraId="2ABCC38B" w14:textId="01373BB2" w:rsidR="000904A1" w:rsidRPr="00CB72F5" w:rsidRDefault="00722A75" w:rsidP="000904A1">
            <w:pPr>
              <w:ind w:leftChars="60" w:left="126" w:right="129"/>
              <w:rPr>
                <w:rFonts w:ascii="ＭＳ ゴシック" w:eastAsia="ＭＳ ゴシック" w:hAnsi="ＭＳ ゴシック" w:cs="ＭＳ ゴシック"/>
                <w:color w:val="FFFFFF" w:themeColor="background1"/>
                <w:sz w:val="16"/>
                <w:szCs w:val="16"/>
                <w:lang w:eastAsia="zh-CN"/>
              </w:rPr>
            </w:pPr>
            <w:r w:rsidRPr="00CB72F5">
              <w:rPr>
                <w:rFonts w:ascii="ＭＳ ゴシック" w:eastAsia="ＭＳ ゴシック" w:hAnsi="ＭＳ ゴシック" w:cs="ＭＳ ゴシック" w:hint="eastAsia"/>
                <w:color w:val="FFFFFF" w:themeColor="background1"/>
                <w:sz w:val="16"/>
                <w:szCs w:val="16"/>
                <w:lang w:eastAsia="zh-CN"/>
              </w:rPr>
              <w:t>〒800-0000福岡県福岡市博多区博多1-1-1</w:t>
            </w:r>
          </w:p>
          <w:p w14:paraId="436E1137" w14:textId="61904F35" w:rsidR="008B11C8" w:rsidRPr="00CB72F5" w:rsidRDefault="00722A75" w:rsidP="000904A1">
            <w:pPr>
              <w:ind w:leftChars="60" w:left="126" w:right="129"/>
              <w:rPr>
                <w:rFonts w:asciiTheme="majorEastAsia" w:eastAsiaTheme="majorEastAsia" w:hAnsiTheme="majorEastAsia"/>
                <w:color w:val="FFFFFF" w:themeColor="background1"/>
                <w:sz w:val="16"/>
                <w:szCs w:val="16"/>
              </w:rPr>
            </w:pPr>
            <w:r w:rsidRPr="00CB72F5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16"/>
              </w:rPr>
              <w:t>TEL：092-000-0000</w:t>
            </w:r>
            <w:r w:rsidR="003B54DD" w:rsidRPr="00CB72F5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16"/>
              </w:rPr>
              <w:t xml:space="preserve">    FAX：092-000-0000</w:t>
            </w:r>
          </w:p>
          <w:p w14:paraId="54EBCF1F" w14:textId="0D1613C3" w:rsidR="002D53FC" w:rsidRPr="00CB72F5" w:rsidRDefault="00722A75" w:rsidP="00D82148">
            <w:pPr>
              <w:ind w:leftChars="60" w:left="126" w:right="129"/>
              <w:rPr>
                <w:rStyle w:val="a6"/>
                <w:rFonts w:asciiTheme="majorEastAsia" w:eastAsiaTheme="majorEastAsia" w:hAnsiTheme="majorEastAsia"/>
                <w:color w:val="FFFFFF" w:themeColor="background1"/>
                <w:sz w:val="16"/>
                <w:szCs w:val="16"/>
              </w:rPr>
            </w:pPr>
            <w:r w:rsidRPr="00CB72F5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16"/>
              </w:rPr>
              <w:t>URL：</w:t>
            </w:r>
            <w:r w:rsidR="002D53FC" w:rsidRPr="00CB72F5">
              <w:rPr>
                <w:rFonts w:asciiTheme="majorEastAsia" w:eastAsiaTheme="majorEastAsia" w:hAnsiTheme="majorEastAsia"/>
                <w:color w:val="FFFFFF" w:themeColor="background1"/>
                <w:sz w:val="16"/>
                <w:szCs w:val="16"/>
              </w:rPr>
              <w:t>https://ad-ology.com/</w:t>
            </w:r>
          </w:p>
          <w:p w14:paraId="4078AF6B" w14:textId="4B35402D" w:rsidR="00C537F0" w:rsidRPr="008B11C8" w:rsidRDefault="00C537F0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 w:rsidRPr="00CB72F5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16"/>
              </w:rPr>
              <w:t>Email：info@</w:t>
            </w:r>
            <w:r w:rsidRPr="00CB72F5">
              <w:rPr>
                <w:rFonts w:asciiTheme="majorEastAsia" w:eastAsiaTheme="majorEastAsia" w:hAnsiTheme="majorEastAsia"/>
                <w:color w:val="FFFFFF" w:themeColor="background1"/>
                <w:sz w:val="16"/>
                <w:szCs w:val="16"/>
              </w:rPr>
              <w:t>ad-ology.com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038E9E1C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  <w:lang w:eastAsia="zh-CN"/>
              </w:rPr>
            </w:pPr>
          </w:p>
        </w:tc>
      </w:tr>
      <w:tr w:rsidR="009634D7" w14:paraId="578A1BE4" w14:textId="77777777" w:rsidTr="0096391D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  <w:tr w:rsidR="009634D7" w14:paraId="1FC341F1" w14:textId="77777777" w:rsidTr="0096391D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  <w:lang w:eastAsia="zh-CN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1E56D9"/>
    <w:rsid w:val="00241201"/>
    <w:rsid w:val="00292EDE"/>
    <w:rsid w:val="002B7750"/>
    <w:rsid w:val="002D53FC"/>
    <w:rsid w:val="003B54DD"/>
    <w:rsid w:val="00413314"/>
    <w:rsid w:val="004176F6"/>
    <w:rsid w:val="00452009"/>
    <w:rsid w:val="004611CA"/>
    <w:rsid w:val="00464EDA"/>
    <w:rsid w:val="00721D53"/>
    <w:rsid w:val="00722A75"/>
    <w:rsid w:val="008966BC"/>
    <w:rsid w:val="008B11C8"/>
    <w:rsid w:val="009634D7"/>
    <w:rsid w:val="0096391D"/>
    <w:rsid w:val="00C33E32"/>
    <w:rsid w:val="00C537F0"/>
    <w:rsid w:val="00CB72F5"/>
    <w:rsid w:val="00D82148"/>
    <w:rsid w:val="00E572EB"/>
    <w:rsid w:val="00E85777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11</cp:revision>
  <dcterms:created xsi:type="dcterms:W3CDTF">2024-09-29T14:07:00Z</dcterms:created>
  <dcterms:modified xsi:type="dcterms:W3CDTF">2024-12-27T05:34:00Z</dcterms:modified>
</cp:coreProperties>
</file>